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54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_______________________________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___________________</w:t>
      </w:r>
    </w:p>
    <w:p w:rsidR="005D287B" w:rsidRDefault="005D287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Chemistry:  </w:t>
      </w:r>
      <w:r>
        <w:rPr>
          <w:rFonts w:ascii="Arial" w:hAnsi="Arial"/>
          <w:b/>
          <w:i/>
          <w:sz w:val="24"/>
        </w:rPr>
        <w:t>Aluminum – Copper (II) Chloride Reaction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ind w:left="720" w:hanging="720"/>
        <w:rPr>
          <w:rFonts w:ascii="Arial" w:hAnsi="Arial"/>
        </w:rPr>
      </w:pPr>
      <w:r>
        <w:rPr>
          <w:rFonts w:ascii="Arial" w:hAnsi="Arial"/>
          <w:b/>
          <w:i/>
          <w:u w:val="single"/>
        </w:rPr>
        <w:t>Directions</w:t>
      </w:r>
      <w:r>
        <w:rPr>
          <w:rFonts w:ascii="Arial" w:hAnsi="Arial"/>
          <w:i/>
        </w:rPr>
        <w:t xml:space="preserve">: In this laboratory, you will make both quantitative and qualitative observations </w:t>
      </w:r>
      <w:r w:rsidR="007F1F54">
        <w:rPr>
          <w:rFonts w:ascii="Arial" w:hAnsi="Arial"/>
          <w:i/>
        </w:rPr>
        <w:t xml:space="preserve">as well as inferences </w:t>
      </w:r>
      <w:r>
        <w:rPr>
          <w:rFonts w:ascii="Arial" w:hAnsi="Arial"/>
          <w:i/>
        </w:rPr>
        <w:t>about the chemical reaction between aluminum and a copper (II) chloride solution.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  <w:b/>
        </w:rPr>
        <w:t>Materials / Equipment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F1F54">
        <w:rPr>
          <w:rFonts w:ascii="Arial" w:hAnsi="Arial"/>
        </w:rPr>
        <w:t>2</w:t>
      </w:r>
      <w:r>
        <w:rPr>
          <w:rFonts w:ascii="Arial" w:hAnsi="Arial"/>
        </w:rPr>
        <w:t xml:space="preserve">50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beaker</w:t>
      </w:r>
    </w:p>
    <w:p w:rsidR="007F1F54" w:rsidRDefault="007F1F5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graduated cylinder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thermometer</w:t>
      </w:r>
      <w:proofErr w:type="gramEnd"/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 w:rsidR="00DA7C2E">
        <w:rPr>
          <w:rFonts w:ascii="Arial" w:hAnsi="Arial"/>
        </w:rPr>
        <w:t>scoopula</w:t>
      </w:r>
      <w:proofErr w:type="spellEnd"/>
      <w:proofErr w:type="gramEnd"/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 w:rsidR="007F1F54">
        <w:rPr>
          <w:rFonts w:ascii="Arial" w:hAnsi="Arial"/>
        </w:rPr>
        <w:t>anhydrous</w:t>
      </w:r>
      <w:proofErr w:type="gramEnd"/>
      <w:r w:rsidR="007F1F54">
        <w:rPr>
          <w:rFonts w:ascii="Arial" w:hAnsi="Arial"/>
        </w:rPr>
        <w:t xml:space="preserve"> </w:t>
      </w:r>
      <w:r>
        <w:rPr>
          <w:rFonts w:ascii="Arial" w:hAnsi="Arial"/>
        </w:rPr>
        <w:t xml:space="preserve">copper (II) chloride 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aluminum</w:t>
      </w:r>
      <w:proofErr w:type="gramEnd"/>
      <w:r>
        <w:rPr>
          <w:rFonts w:ascii="Arial" w:hAnsi="Arial"/>
        </w:rPr>
        <w:t xml:space="preserve"> foil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  <w:b/>
        </w:rPr>
        <w:t>Safety Precautions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You must wear safety glasses at all times.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Be careful not to get any chemical in your eyes or mouth.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Wash your hands when finished.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  <w:b/>
        </w:rPr>
        <w:t>Procedure</w:t>
      </w:r>
      <w:r>
        <w:rPr>
          <w:rFonts w:ascii="Arial" w:hAnsi="Arial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   Put 25 </w:t>
      </w:r>
      <w:proofErr w:type="spellStart"/>
      <w:r>
        <w:rPr>
          <w:rFonts w:ascii="Arial" w:hAnsi="Arial"/>
        </w:rPr>
        <w:t>mL</w:t>
      </w:r>
      <w:proofErr w:type="spellEnd"/>
      <w:r>
        <w:rPr>
          <w:rFonts w:ascii="Arial" w:hAnsi="Arial"/>
        </w:rPr>
        <w:t xml:space="preserve"> of water into the beaker.</w:t>
      </w:r>
    </w:p>
    <w:p w:rsidR="005D287B" w:rsidRDefault="005D2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Record the temperature of the water.</w:t>
      </w:r>
    </w:p>
    <w:p w:rsidR="005D287B" w:rsidRDefault="005D2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Add a small amount of copper (II) chloride (about the size of two peas) to the water and stir.</w:t>
      </w:r>
    </w:p>
    <w:p w:rsidR="005D287B" w:rsidRDefault="005D2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Take the temperature of the water / copper (II) chloride solution and write down any qualitative observations that you can.</w:t>
      </w:r>
    </w:p>
    <w:p w:rsidR="005D287B" w:rsidRDefault="005D2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Place a piece of loosely-crumpled aluminum foil into the solution and let the mixture sit for about three minutes. You may stir gently once or twice.</w:t>
      </w:r>
    </w:p>
    <w:p w:rsidR="005D287B" w:rsidRDefault="005D2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Take the temperature of the mixture and, again, write down any qualitative observations that you can.</w:t>
      </w:r>
    </w:p>
    <w:p w:rsidR="005D287B" w:rsidRDefault="005D287B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Clean up your lab area according to your teacher’s instructions.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  <w:b/>
        </w:rPr>
        <w:t>Data</w:t>
      </w:r>
      <w:r>
        <w:rPr>
          <w:rFonts w:ascii="Arial" w:hAnsi="Arial"/>
        </w:rPr>
        <w:t>: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  <w:t xml:space="preserve">Temperature of water: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  <w:t xml:space="preserve">Temperature of water / copper (II) chloride solution: </w:t>
      </w:r>
      <w:r>
        <w:rPr>
          <w:rFonts w:ascii="Arial" w:hAnsi="Arial"/>
        </w:rPr>
        <w:tab/>
        <w:t>______________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Qualitative observations of water / copper (II) chloride solution: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  <w:t>Temperature of mixture: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Qualitative observations of mixture: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2.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3.</w:t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4.</w:t>
      </w:r>
    </w:p>
    <w:p w:rsidR="005D287B" w:rsidRDefault="005D287B">
      <w:pPr>
        <w:rPr>
          <w:rFonts w:ascii="Arial" w:hAnsi="Arial"/>
        </w:rPr>
      </w:pPr>
    </w:p>
    <w:p w:rsidR="005D287B" w:rsidRDefault="005D287B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5.</w:t>
      </w:r>
    </w:p>
    <w:sectPr w:rsidR="005D287B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676C"/>
    <w:multiLevelType w:val="singleLevel"/>
    <w:tmpl w:val="AC42FC3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F627C9"/>
    <w:multiLevelType w:val="singleLevel"/>
    <w:tmpl w:val="047459C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DB052D8"/>
    <w:multiLevelType w:val="singleLevel"/>
    <w:tmpl w:val="FA10E3AA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87B"/>
    <w:rsid w:val="005D287B"/>
    <w:rsid w:val="007F1F54"/>
    <w:rsid w:val="00DA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Aluminum Copper Chloride Lab</vt:lpstr>
    </vt:vector>
  </TitlesOfParts>
  <Company> 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Aluminum Copper Chloride Lab</dc:title>
  <dc:subject>Chemistry</dc:subject>
  <dc:creator>John  Bergmann and Jeff Christopherson</dc:creator>
  <cp:keywords>quantitative, qualitative</cp:keywords>
  <cp:lastModifiedBy>install</cp:lastModifiedBy>
  <cp:revision>2</cp:revision>
  <dcterms:created xsi:type="dcterms:W3CDTF">2012-01-12T17:54:00Z</dcterms:created>
  <dcterms:modified xsi:type="dcterms:W3CDTF">2012-01-12T17:54:00Z</dcterms:modified>
  <cp:category>Introduction to Chemistry</cp:category>
</cp:coreProperties>
</file>